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EEA" w:rsidRPr="00AB4EEA" w:rsidRDefault="00AB4EEA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9237C" w:rsidRPr="00E9237C" w:rsidRDefault="00E9237C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E923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Svájci-Magyar</w:t>
      </w:r>
      <w:proofErr w:type="spellEnd"/>
      <w:r w:rsidRPr="00E923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Együttműködési Program II. időszak</w:t>
      </w:r>
    </w:p>
    <w:p w:rsidR="000312A6" w:rsidRDefault="00E9237C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923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Vízminőség javítása Magyarországon program</w:t>
      </w:r>
    </w:p>
    <w:p w:rsidR="00E9237C" w:rsidRPr="00E9237C" w:rsidRDefault="00E9237C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923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2.1. Programkomponens:</w:t>
      </w:r>
    </w:p>
    <w:p w:rsidR="00534951" w:rsidRDefault="00E9237C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923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„</w:t>
      </w:r>
      <w:proofErr w:type="spellStart"/>
      <w:r w:rsidRPr="00E923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Mikroszennyezőanyagok</w:t>
      </w:r>
      <w:proofErr w:type="spellEnd"/>
      <w:r w:rsidRPr="00E923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eltávolítása: Analitikai vizsgálatok kivitelezése, </w:t>
      </w:r>
    </w:p>
    <w:p w:rsidR="00E9237C" w:rsidRDefault="00E9237C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923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Fehér Könyv elkészítése”</w:t>
      </w:r>
    </w:p>
    <w:p w:rsidR="00784E2D" w:rsidRPr="00E9237C" w:rsidRDefault="00784E2D" w:rsidP="00E923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312A6" w:rsidRDefault="00784E2D" w:rsidP="002239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Jelentkezés monitoring programban való részvételre szennyvíztisztító telepek részére</w:t>
      </w:r>
    </w:p>
    <w:p w:rsidR="00784E2D" w:rsidRDefault="00784E2D" w:rsidP="002239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21B9F" w:rsidRPr="00BD2BF2" w:rsidRDefault="00221B9F" w:rsidP="00BD2BF2">
      <w:pPr>
        <w:pStyle w:val="Listaszerbekezds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D2B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program bemutatása</w:t>
      </w:r>
    </w:p>
    <w:p w:rsidR="00884FF5" w:rsidRDefault="006F5235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Az együttműködési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program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célja a vízminőség javítása Magyarországon.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Az együttműködési program 2.1. programkomponense (programkomponens) szennyvizes tematikus területen valósul meg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, melynek programkomponens operátora az Energiaügyi Minisztérium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84FF5" w:rsidRPr="006A75F7">
        <w:rPr>
          <w:rFonts w:ascii="Times New Roman" w:eastAsia="Times New Roman" w:hAnsi="Times New Roman" w:cs="Times New Roman"/>
          <w:sz w:val="24"/>
          <w:szCs w:val="24"/>
        </w:rPr>
        <w:t>Svájc Európában egyedülálló tapasztalattal rendelkezik a stratégiai programozás és a szennyvíztisztító telepek 4. tisztítási szakaszának működtetése terén.</w:t>
      </w:r>
      <w:r w:rsidR="00884F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Az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 elmúlt időszakban egyre többször felmerülő</w:t>
      </w:r>
      <w:r>
        <w:rPr>
          <w:rFonts w:ascii="Times New Roman" w:eastAsia="Times New Roman" w:hAnsi="Times New Roman" w:cs="Times New Roman"/>
          <w:sz w:val="24"/>
          <w:szCs w:val="24"/>
        </w:rPr>
        <w:t>, a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>mikroszennyezők</w:t>
      </w:r>
      <w:r>
        <w:rPr>
          <w:rFonts w:ascii="Times New Roman" w:eastAsia="Times New Roman" w:hAnsi="Times New Roman" w:cs="Times New Roman"/>
          <w:sz w:val="24"/>
          <w:szCs w:val="24"/>
        </w:rPr>
        <w:t>kel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kapcsolatos problémákra reagálva a kimutatásuk módszere és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 a szennyvízből történő eltávolításuk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témakör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é</w:t>
      </w:r>
      <w:r>
        <w:rPr>
          <w:rFonts w:ascii="Times New Roman" w:eastAsia="Times New Roman" w:hAnsi="Times New Roman" w:cs="Times New Roman"/>
          <w:sz w:val="24"/>
          <w:szCs w:val="24"/>
        </w:rPr>
        <w:t>ben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Svájcban összegyűlt szakmai tudás és üzemeltetési tapasztalat </w:t>
      </w:r>
      <w:r w:rsidRPr="006A75F7">
        <w:rPr>
          <w:rFonts w:ascii="Times New Roman" w:eastAsia="Times New Roman" w:hAnsi="Times New Roman" w:cs="Times New Roman"/>
          <w:sz w:val="24"/>
          <w:szCs w:val="24"/>
        </w:rPr>
        <w:t xml:space="preserve">magyar fél számára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történő 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>átadása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cél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1B49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4FF5">
        <w:rPr>
          <w:rFonts w:ascii="Times New Roman" w:eastAsia="Times New Roman" w:hAnsi="Times New Roman" w:cs="Times New Roman"/>
          <w:color w:val="000000"/>
          <w:sz w:val="24"/>
          <w:szCs w:val="24"/>
        </w:rPr>
        <w:t>A Svájcban rendelkezésre álló tudásanyag és tapasztalat többek között a víziközmű-üzemeltetőknek szóló oktatás keretében kerül átadásra, szorosabbra fűzve a nemzetközi kollegiális kapcsolatot</w:t>
      </w:r>
      <w:r w:rsidR="00884F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24E1" w:rsidRDefault="001B49AB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4E1">
        <w:rPr>
          <w:rFonts w:ascii="Times New Roman" w:eastAsia="Times New Roman" w:hAnsi="Times New Roman" w:cs="Times New Roman"/>
          <w:sz w:val="24"/>
          <w:szCs w:val="24"/>
        </w:rPr>
        <w:t xml:space="preserve">Mivel Magyarországon nincsenek országos szintű adatok a </w:t>
      </w:r>
      <w:proofErr w:type="spellStart"/>
      <w:r w:rsidRPr="00BC24E1">
        <w:rPr>
          <w:rFonts w:ascii="Times New Roman" w:eastAsia="Times New Roman" w:hAnsi="Times New Roman" w:cs="Times New Roman"/>
          <w:sz w:val="24"/>
          <w:szCs w:val="24"/>
        </w:rPr>
        <w:t>mikroszennyező</w:t>
      </w:r>
      <w:proofErr w:type="spellEnd"/>
      <w:r w:rsidRPr="00BC24E1">
        <w:rPr>
          <w:rFonts w:ascii="Times New Roman" w:eastAsia="Times New Roman" w:hAnsi="Times New Roman" w:cs="Times New Roman"/>
          <w:sz w:val="24"/>
          <w:szCs w:val="24"/>
        </w:rPr>
        <w:t xml:space="preserve"> anyagok előfordulására és eltávolítási arányára vonatkozóan a szennyvíztisztító telepeken, kulcsfontosságú az eltávolítási technológiák megvalósításának tudományos megalapozása</w:t>
      </w:r>
      <w:r w:rsidR="0068332D">
        <w:rPr>
          <w:rFonts w:ascii="Times New Roman" w:eastAsia="Times New Roman" w:hAnsi="Times New Roman" w:cs="Times New Roman"/>
          <w:sz w:val="24"/>
          <w:szCs w:val="24"/>
        </w:rPr>
        <w:t>.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A program annál is inkább aktuális</w:t>
      </w:r>
      <w:r w:rsidR="0068332D">
        <w:rPr>
          <w:rFonts w:ascii="Times New Roman" w:eastAsia="Times New Roman" w:hAnsi="Times New Roman" w:cs="Times New Roman"/>
          <w:sz w:val="24"/>
          <w:szCs w:val="24"/>
        </w:rPr>
        <w:t>sá vált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,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mivel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az </w:t>
      </w:r>
      <w:r w:rsidR="00AB4EEA" w:rsidRPr="00734ACA">
        <w:rPr>
          <w:rFonts w:ascii="Times New Roman" w:eastAsia="Times New Roman" w:hAnsi="Times New Roman" w:cs="Times New Roman"/>
          <w:sz w:val="24"/>
          <w:szCs w:val="24"/>
        </w:rPr>
        <w:t>Európai Parlament 2024. október 7-én</w:t>
      </w:r>
      <w:r w:rsidR="00734ACA" w:rsidRPr="00734ACA">
        <w:rPr>
          <w:rFonts w:ascii="Times New Roman" w:eastAsia="Times New Roman" w:hAnsi="Times New Roman" w:cs="Times New Roman"/>
          <w:sz w:val="24"/>
          <w:szCs w:val="24"/>
        </w:rPr>
        <w:t>, az Európai Unió Tanácsa</w:t>
      </w:r>
      <w:r w:rsidR="00AB4EEA" w:rsidRPr="00734A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ACA" w:rsidRPr="00734ACA">
        <w:rPr>
          <w:rFonts w:ascii="Times New Roman" w:eastAsia="Times New Roman" w:hAnsi="Times New Roman" w:cs="Times New Roman"/>
          <w:sz w:val="24"/>
          <w:szCs w:val="24"/>
        </w:rPr>
        <w:t xml:space="preserve">2024. november 5-én </w:t>
      </w:r>
      <w:r w:rsidR="00AB4EEA" w:rsidRPr="00734ACA">
        <w:rPr>
          <w:rFonts w:ascii="Times New Roman" w:eastAsia="Times New Roman" w:hAnsi="Times New Roman" w:cs="Times New Roman"/>
          <w:sz w:val="24"/>
          <w:szCs w:val="24"/>
        </w:rPr>
        <w:t>elfogadta</w:t>
      </w:r>
      <w:r w:rsidR="00AB4EEA" w:rsidRPr="006A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>a települési szennyvíz kezeléséről szóló 91/271/EGK irányelv</w:t>
      </w:r>
      <w:r w:rsidR="00636DD2">
        <w:rPr>
          <w:rFonts w:ascii="Times New Roman" w:eastAsia="Times New Roman" w:hAnsi="Times New Roman" w:cs="Times New Roman"/>
          <w:sz w:val="24"/>
          <w:szCs w:val="24"/>
        </w:rPr>
        <w:t xml:space="preserve"> (Szennyvíz Irányelv)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módosítását. Ennek értelmében a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4. szennyvíztisztítási fokozatra való felkészülés hazánkban nemcsak tudományos alapokon indokolt, hanem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 xml:space="preserve"> belátható időn</w:t>
      </w:r>
      <w:r w:rsidR="00BC24E1" w:rsidRPr="006A75F7">
        <w:rPr>
          <w:rFonts w:ascii="Times New Roman" w:eastAsia="Times New Roman" w:hAnsi="Times New Roman" w:cs="Times New Roman"/>
          <w:sz w:val="24"/>
          <w:szCs w:val="24"/>
        </w:rPr>
        <w:t xml:space="preserve"> belül </w:t>
      </w:r>
      <w:r w:rsidR="00350C3A">
        <w:rPr>
          <w:rFonts w:ascii="Times New Roman" w:eastAsia="Times New Roman" w:hAnsi="Times New Roman" w:cs="Times New Roman"/>
          <w:sz w:val="24"/>
          <w:szCs w:val="24"/>
        </w:rPr>
        <w:t xml:space="preserve">tagállami </w:t>
      </w:r>
      <w:r w:rsidR="00AB4EEA">
        <w:rPr>
          <w:rFonts w:ascii="Times New Roman" w:eastAsia="Times New Roman" w:hAnsi="Times New Roman" w:cs="Times New Roman"/>
          <w:sz w:val="24"/>
          <w:szCs w:val="24"/>
        </w:rPr>
        <w:t>kötelezettség is lesz.</w:t>
      </w:r>
    </w:p>
    <w:p w:rsidR="003824AA" w:rsidRDefault="003824AA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programkomponensben tervezett tevékenységek hatása országos jelentőségű. A Fehér Könyvben megjelenő tudásanyag a hátrányos helyzetű régiókban is elérhető nyílt forráskódú dokumentumként készül, ezáltal csökkenti a jobb anyagi helyzetben lévő és így több oktatási költséggel rendelkező szolgáltatóktól való lemaradás problémáját.</w:t>
      </w:r>
    </w:p>
    <w:p w:rsidR="00221B9F" w:rsidRPr="00077538" w:rsidRDefault="00221B9F" w:rsidP="00077538">
      <w:pPr>
        <w:pStyle w:val="Listaszerbekezds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7753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program </w:t>
      </w:r>
      <w:r w:rsidR="00AC5B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tartalma</w:t>
      </w:r>
    </w:p>
    <w:p w:rsidR="00AC5BA2" w:rsidRDefault="003824AA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program keretén belül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célok megvalósítása érdekében az Energiaügyi Minisztérium felhívást </w:t>
      </w:r>
      <w:r w:rsidR="00784E2D">
        <w:rPr>
          <w:rFonts w:ascii="Times New Roman" w:eastAsia="Times New Roman" w:hAnsi="Times New Roman" w:cs="Times New Roman"/>
          <w:color w:val="000000"/>
          <w:sz w:val="24"/>
          <w:szCs w:val="24"/>
        </w:rPr>
        <w:t>ír ki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, melynek eredményeként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az önkéntes jelentkezők közül</w:t>
      </w:r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kiválasztott </w:t>
      </w:r>
      <w:proofErr w:type="gramStart"/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szennyvíztisztító telepeken (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országosan összesen legfeljebb </w:t>
      </w:r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60 szennyvíz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tisztító </w:t>
      </w:r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telepen) 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z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üzemeltető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által vett mintákból egy kiválasztott </w:t>
      </w:r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külső analitikai partner végzi majd a </w:t>
      </w:r>
      <w:proofErr w:type="spellStart"/>
      <w:r w:rsidR="002330FB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mikroszenn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>yező</w:t>
      </w:r>
      <w:proofErr w:type="spellEnd"/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anyagok</w:t>
      </w:r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Amilszulprid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Benzotriazol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Kandezartán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Citalopram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Diklofenák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Hidroklórtriazid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Irbesartan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Karbamazepin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Klaritromicin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Metroprolol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Venlafaxin</w:t>
      </w:r>
      <w:proofErr w:type="spellEnd"/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, 4-metilbenzotriazol/5-metilbenzotriazol)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valamint az általános vízkémiai komponensek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KOI</w:t>
      </w:r>
      <w:r w:rsidRPr="003824AA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Cr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BOI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összes foszfor,</w:t>
      </w:r>
      <w:r w:rsidR="001A49A7" w:rsidRPr="001A49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A49A7">
        <w:rPr>
          <w:rFonts w:ascii="Times New Roman" w:eastAsia="Times New Roman" w:hAnsi="Times New Roman" w:cs="Times New Roman"/>
          <w:color w:val="000000"/>
          <w:sz w:val="24"/>
          <w:szCs w:val="24"/>
        </w:rPr>
        <w:t>összes szervetlen nitrogén</w:t>
      </w:r>
      <w:proofErr w:type="gramStart"/>
      <w:r w:rsidR="001A49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összes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nitr</w:t>
      </w:r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ogén,</w:t>
      </w:r>
      <w:r w:rsidR="001A49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ammónia-</w:t>
      </w:r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ammónium-nitrogén, nitrit-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nitrogén, nitrát-nitrogén, összes lebegőanyag, bromid)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mérését. </w:t>
      </w:r>
      <w:r w:rsidR="000920F3">
        <w:rPr>
          <w:rFonts w:ascii="Times New Roman" w:eastAsia="Times New Roman" w:hAnsi="Times New Roman" w:cs="Times New Roman"/>
          <w:color w:val="000000"/>
          <w:sz w:val="24"/>
          <w:szCs w:val="24"/>
        </w:rPr>
        <w:t>A program keretén belül a befogadó felszíni víz vizsgálatára is lehetőség van.</w:t>
      </w:r>
    </w:p>
    <w:p w:rsidR="001B49AB" w:rsidRPr="008564FF" w:rsidRDefault="00AC5BA2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vizsgálat</w:t>
      </w:r>
      <w:r w:rsid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>ok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eredménye</w:t>
      </w:r>
      <w:r w:rsid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>ként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szennyvízben jelenlévő </w:t>
      </w:r>
      <w:proofErr w:type="spellStart"/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mikroszennyező</w:t>
      </w:r>
      <w:proofErr w:type="spellEnd"/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anyagok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nak a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meglévő technológiával elérhető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eltávolítási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hatásfoka </w:t>
      </w:r>
      <w:r w:rsid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meghatároz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ásra kerül</w:t>
      </w:r>
      <w:r w:rsidR="00AB4EE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F52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>A</w:t>
      </w:r>
      <w:r w:rsidR="001B49AB">
        <w:rPr>
          <w:rFonts w:ascii="Times New Roman" w:eastAsia="Times New Roman" w:hAnsi="Times New Roman" w:cs="Times New Roman"/>
          <w:sz w:val="24"/>
          <w:szCs w:val="24"/>
        </w:rPr>
        <w:t>z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49AB">
        <w:rPr>
          <w:rFonts w:ascii="Times New Roman" w:eastAsia="Times New Roman" w:hAnsi="Times New Roman" w:cs="Times New Roman"/>
          <w:sz w:val="24"/>
          <w:szCs w:val="24"/>
        </w:rPr>
        <w:t>eredmények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49AB">
        <w:rPr>
          <w:rFonts w:ascii="Times New Roman" w:eastAsia="Times New Roman" w:hAnsi="Times New Roman" w:cs="Times New Roman"/>
          <w:sz w:val="24"/>
          <w:szCs w:val="24"/>
        </w:rPr>
        <w:t>megalapozzák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 xml:space="preserve"> a leginkább érintett szennyvíztisztító telepek és a</w:t>
      </w:r>
      <w:r w:rsidR="0083780D">
        <w:rPr>
          <w:rFonts w:ascii="Times New Roman" w:eastAsia="Times New Roman" w:hAnsi="Times New Roman" w:cs="Times New Roman"/>
          <w:sz w:val="24"/>
          <w:szCs w:val="24"/>
        </w:rPr>
        <w:t>z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80D">
        <w:rPr>
          <w:rFonts w:ascii="Times New Roman" w:eastAsia="Times New Roman" w:hAnsi="Times New Roman" w:cs="Times New Roman"/>
          <w:sz w:val="24"/>
          <w:szCs w:val="24"/>
        </w:rPr>
        <w:t>alkalmazható eltávolítási technológia</w:t>
      </w:r>
      <w:r w:rsidR="001B49AB" w:rsidRPr="00BC24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80D">
        <w:rPr>
          <w:rFonts w:ascii="Times New Roman" w:eastAsia="Times New Roman" w:hAnsi="Times New Roman" w:cs="Times New Roman"/>
          <w:sz w:val="24"/>
          <w:szCs w:val="24"/>
        </w:rPr>
        <w:t>kiválasztását</w:t>
      </w:r>
      <w:r w:rsidR="006F52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67FF" w:rsidRDefault="00C267FF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CE754E">
        <w:rPr>
          <w:rFonts w:ascii="Times New Roman" w:eastAsia="Times New Roman" w:hAnsi="Times New Roman" w:cs="Times New Roman"/>
          <w:color w:val="000000"/>
          <w:sz w:val="24"/>
          <w:szCs w:val="24"/>
        </w:rPr>
        <w:t>későbbi szakaszban a 2.2-2.4 programkomponensben</w:t>
      </w:r>
      <w:r w:rsidR="000D63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mintavételezésben részt vevő szennyvíztisztító telepek közül </w:t>
      </w:r>
      <w:r w:rsidRPr="008E2D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legfeljebb 3 db szennyvíztisztító </w:t>
      </w:r>
      <w:r w:rsidRP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>telep fejlesztése</w:t>
      </w:r>
      <w:r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valósul</w:t>
      </w:r>
      <w:r w:rsidR="00B7440F"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meg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negyedik tisztítási fokozat </w:t>
      </w:r>
      <w:r w:rsid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kiépítése tekintetében 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>2028. év végéig</w:t>
      </w:r>
      <w:r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2108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fejlesztés keretében</w:t>
      </w:r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833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mérési eredményekre és a szennyvíztisztító </w:t>
      </w:r>
      <w:proofErr w:type="gramStart"/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>telep(</w:t>
      </w:r>
      <w:proofErr w:type="spellStart"/>
      <w:proofErr w:type="gramEnd"/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>ek</w:t>
      </w:r>
      <w:proofErr w:type="spellEnd"/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paramétereire alapozva történik 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meg </w:t>
      </w:r>
      <w:r w:rsidR="00E43AF6">
        <w:rPr>
          <w:rFonts w:ascii="Times New Roman" w:eastAsia="Times New Roman" w:hAnsi="Times New Roman" w:cs="Times New Roman"/>
          <w:color w:val="000000"/>
          <w:sz w:val="24"/>
          <w:szCs w:val="24"/>
        </w:rPr>
        <w:t>a legmegfelelőbb technológia kiválasztása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svájci partner </w:t>
      </w:r>
      <w:r w:rsidR="004C77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tapasztalatai alapján az általuk delegált </w:t>
      </w:r>
      <w:r w:rsidR="00734ACA">
        <w:rPr>
          <w:rFonts w:ascii="Times New Roman" w:eastAsia="Times New Roman" w:hAnsi="Times New Roman" w:cs="Times New Roman"/>
          <w:color w:val="000000"/>
          <w:sz w:val="24"/>
          <w:szCs w:val="24"/>
        </w:rPr>
        <w:t>szakértők közreműködésével.</w:t>
      </w:r>
    </w:p>
    <w:p w:rsidR="002330FB" w:rsidRDefault="007032E1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CE75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program</w:t>
      </w:r>
      <w:r w:rsidR="002608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2B40">
        <w:rPr>
          <w:rFonts w:ascii="Times New Roman" w:eastAsia="Times New Roman" w:hAnsi="Times New Roman" w:cs="Times New Roman"/>
          <w:color w:val="000000"/>
          <w:sz w:val="24"/>
          <w:szCs w:val="24"/>
        </w:rPr>
        <w:t>elvárásainak</w:t>
      </w:r>
      <w:r w:rsidR="002608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megfelelően</w:t>
      </w:r>
      <w:r w:rsidR="00C91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Svájcban összegyűlt tudásanyag átadását a 4. szennyvíztisztítási fokozattal kapcsolatosan információs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nap,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workshop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és a Szakmai Irányító Testületi ülései mellett a 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szennyvíztisztító telepeket üzemeltető szakembereknek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szóló személyes részvételű képzések is biztosítják</w:t>
      </w:r>
      <w:r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 megvalósításra kiválasztott hazai </w:t>
      </w:r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szennyvíztisztító </w:t>
      </w:r>
      <w:proofErr w:type="gramStart"/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>telep(</w:t>
      </w:r>
      <w:proofErr w:type="spellStart"/>
      <w:proofErr w:type="gramEnd"/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>ek</w:t>
      </w:r>
      <w:proofErr w:type="spellEnd"/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>üzemel</w:t>
      </w:r>
      <w:r w:rsidR="0083780D"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>tető</w:t>
      </w:r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83780D"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</w:t>
      </w:r>
      <w:r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vájci </w:t>
      </w:r>
      <w:r w:rsidR="007F3D8E"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>tanulmányúton vehet</w:t>
      </w:r>
      <w:r w:rsidRPr="007F3D8E">
        <w:rPr>
          <w:rFonts w:ascii="Times New Roman" w:eastAsia="Times New Roman" w:hAnsi="Times New Roman" w:cs="Times New Roman"/>
          <w:color w:val="000000"/>
          <w:sz w:val="24"/>
          <w:szCs w:val="24"/>
        </w:rPr>
        <w:t>nek részt, ahol a gyakorlatban is megtapasztalhatják az új tisztítási technológiák üzemeltetési kihívásait és elsajátíthatják a kapcsolódó korszerű ismereteket. Az átadott tudásanyagról tananyag is készül, mely figyelembe veszi a hazai sajátosságokat. A tananyag minden hazai üzemeltető szervezet és szakmai érdekelt részére nyilvánosan hozzáférhető lesz.</w:t>
      </w:r>
    </w:p>
    <w:p w:rsidR="00AA1E10" w:rsidRPr="008564FF" w:rsidRDefault="002330FB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Fentieken </w:t>
      </w:r>
      <w:r w:rsidR="006F5235">
        <w:rPr>
          <w:rFonts w:ascii="Times New Roman" w:eastAsia="Times New Roman" w:hAnsi="Times New Roman" w:cs="Times New Roman"/>
          <w:color w:val="000000"/>
          <w:sz w:val="24"/>
          <w:szCs w:val="24"/>
        </w:rPr>
        <w:t>túl a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programkomponens </w:t>
      </w:r>
      <w:r w:rsidR="00DF2B40">
        <w:rPr>
          <w:rFonts w:ascii="Times New Roman" w:eastAsia="Times New Roman" w:hAnsi="Times New Roman" w:cs="Times New Roman"/>
          <w:color w:val="000000"/>
          <w:sz w:val="24"/>
          <w:szCs w:val="24"/>
        </w:rPr>
        <w:t>célja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egy </w:t>
      </w:r>
      <w:r w:rsidR="00C267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úgynevezett 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Fehér Könyv, mint szakpolitikai dokumentáció kidolgozása. A Fehér Könyv a program során gyűjtött ismereteket összegezve segíti a 4. szennyvíztisztítási fokozat elterjesztésével kapcsolatos jövőbeli döntéshozatalt, egyúttal a magyar dokumentum mintaként szolgál a </w:t>
      </w:r>
      <w:r w:rsidR="00AA1E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Közép-Európai </w:t>
      </w:r>
      <w:r w:rsidR="00AA1E10" w:rsidRPr="008564FF">
        <w:rPr>
          <w:rFonts w:ascii="Times New Roman" w:eastAsia="Times New Roman" w:hAnsi="Times New Roman" w:cs="Times New Roman"/>
          <w:color w:val="000000"/>
          <w:sz w:val="24"/>
          <w:szCs w:val="24"/>
        </w:rPr>
        <w:t>régió számára.</w:t>
      </w:r>
    </w:p>
    <w:p w:rsidR="006A4B18" w:rsidRPr="00221B9F" w:rsidRDefault="00E43AF6" w:rsidP="00077538">
      <w:pPr>
        <w:pStyle w:val="Listaszerbekezds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jelentkezők</w:t>
      </w:r>
      <w:r w:rsidR="00B92294" w:rsidRPr="00221B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221B9F" w:rsidRPr="00221B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köre</w:t>
      </w:r>
    </w:p>
    <w:p w:rsidR="00221B9F" w:rsidRDefault="00221B9F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programko</w:t>
      </w:r>
      <w:r w:rsidR="00ED4EB1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ponens elsődleges célcsoportja</w:t>
      </w:r>
      <w:r w:rsidR="004C77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E66B77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agyarországon üzemelő 50 000 </w:t>
      </w:r>
      <w:proofErr w:type="spellStart"/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LE-nél</w:t>
      </w:r>
      <w:proofErr w:type="spellEnd"/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nagyobb </w:t>
      </w:r>
      <w:r w:rsidR="00980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kiépített 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kapacitású</w:t>
      </w:r>
      <w:r w:rsidR="00E66B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szennyvíztisztító telepek.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programkomponens megvalósításában rész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vevő </w:t>
      </w:r>
      <w:r w:rsidR="0083780D">
        <w:rPr>
          <w:rFonts w:ascii="Times New Roman" w:eastAsia="Times New Roman" w:hAnsi="Times New Roman" w:cs="Times New Roman"/>
          <w:color w:val="000000"/>
          <w:sz w:val="24"/>
          <w:szCs w:val="24"/>
        </w:rPr>
        <w:t>üzemeltetők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jobban megismerhetik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szolgáltatási területükön az eltávo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lítandó </w:t>
      </w:r>
      <w:proofErr w:type="spellStart"/>
      <w:r w:rsidR="003824AA">
        <w:rPr>
          <w:rFonts w:ascii="Times New Roman" w:eastAsia="Times New Roman" w:hAnsi="Times New Roman" w:cs="Times New Roman"/>
          <w:color w:val="000000"/>
          <w:sz w:val="24"/>
          <w:szCs w:val="24"/>
        </w:rPr>
        <w:t>mikro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szennyező</w:t>
      </w:r>
      <w:r w:rsidR="003824AA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proofErr w:type="spellEnd"/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körét, valamint 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ehetőséget k</w:t>
      </w:r>
      <w:r w:rsidR="0068332D">
        <w:rPr>
          <w:rFonts w:ascii="Times New Roman" w:eastAsia="Times New Roman" w:hAnsi="Times New Roman" w:cs="Times New Roman"/>
          <w:color w:val="000000"/>
          <w:sz w:val="24"/>
          <w:szCs w:val="24"/>
        </w:rPr>
        <w:t>apnak, hogy a program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keretein belül támogatott formában fejleszthessék a szenn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yvíztisztítási technológiájukat.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zzel magasabb színvonalon szolgál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ják ki az által</w:t>
      </w:r>
      <w:r w:rsidR="001D764E">
        <w:rPr>
          <w:rFonts w:ascii="Times New Roman" w:eastAsia="Times New Roman" w:hAnsi="Times New Roman" w:cs="Times New Roman"/>
          <w:color w:val="000000"/>
          <w:sz w:val="24"/>
          <w:szCs w:val="24"/>
        </w:rPr>
        <w:t>uk ellátott lakosságot és javíthatj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ák a tisztított szennyvizet befogadó felszíni vizek minőségét.</w:t>
      </w:r>
    </w:p>
    <w:p w:rsidR="008079E5" w:rsidRDefault="00AC0FD0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hátrányos helyzetű régió</w:t>
      </w:r>
      <w:r w:rsidR="00512B01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ból 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E66B77">
        <w:rPr>
          <w:rFonts w:ascii="Times New Roman" w:eastAsia="Times New Roman" w:hAnsi="Times New Roman" w:cs="Times New Roman"/>
          <w:color w:val="000000"/>
          <w:sz w:val="24"/>
          <w:szCs w:val="24"/>
        </w:rPr>
        <w:t>Dél-Dunántúl, Észak-Alföld, Észak-Magyarország</w:t>
      </w:r>
      <w:r w:rsidR="002330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jelentkezők előnyt élveznek a pályázati jelentkezéskor, ezzel lehetőséget kapva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hogy az ő terü</w:t>
      </w:r>
      <w:r w:rsidR="007437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letükön kerülhessen kiépítésre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és fejlesztésre egy olyan tisztítási technológia, mely segíti őket az Európai Unió felől</w:t>
      </w:r>
      <w:r w:rsidR="00221B9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1B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636DD2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21B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zennyvíz </w:t>
      </w:r>
      <w:r w:rsidR="00636DD2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221B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rányelv módosítása kapcsán érkező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jogszabályi előírásoknak való megfelelésben.</w:t>
      </w:r>
    </w:p>
    <w:p w:rsidR="002108B0" w:rsidRDefault="002108B0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4. tisztítási fokozat kiépítés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ének kiválasztási eljárásában </w:t>
      </w:r>
      <w:r w:rsidR="0068332D">
        <w:rPr>
          <w:rFonts w:ascii="Times New Roman" w:eastAsia="Times New Roman" w:hAnsi="Times New Roman" w:cs="Times New Roman"/>
          <w:color w:val="000000"/>
          <w:sz w:val="24"/>
          <w:szCs w:val="24"/>
        </w:rPr>
        <w:t>kizárólag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azok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szennyvíztisztít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>ó telepek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>vehetnek részt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D64CE">
        <w:rPr>
          <w:rFonts w:ascii="Times New Roman" w:eastAsia="Times New Roman" w:hAnsi="Times New Roman" w:cs="Times New Roman"/>
          <w:color w:val="000000"/>
          <w:sz w:val="24"/>
          <w:szCs w:val="24"/>
        </w:rPr>
        <w:t>ahol a mérési program eredményesen megvalósult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7144A" w:rsidRPr="002108B0" w:rsidRDefault="00E43AF6" w:rsidP="00077538">
      <w:pPr>
        <w:pStyle w:val="Listaszerbekezds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A </w:t>
      </w:r>
      <w:r w:rsidR="003824A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monitoring programban történő részvételre </w:t>
      </w:r>
      <w:r w:rsidR="00FC73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szóló </w:t>
      </w:r>
      <w:r w:rsidR="00B922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jelentkezés </w:t>
      </w:r>
      <w:r w:rsidR="00FC73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benyújtása</w:t>
      </w:r>
    </w:p>
    <w:p w:rsidR="007437CB" w:rsidRDefault="00221B9F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jelentkezés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beny</w:t>
      </w:r>
      <w:r w:rsidR="002108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újtása a </w:t>
      </w:r>
      <w:r w:rsidR="007437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kitöltött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adatlap </w:t>
      </w:r>
      <w:r w:rsidR="007437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és az adatlapon feltüntetett mellékletek beküldésével lehetséges. 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z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adatlap formája nem változtatható meg, és a megadott mértékegységekkel kell kitölteni. a motivációs levélben ki kell térni arra, hogy mi ösztönzi a pályázót a részvételre, mik az elvárásai a programmal kapcsolatban, és annak biztosítéka, hogy a monitoring programot végig teljesíti. </w:t>
      </w:r>
      <w:r w:rsid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szükséges dokumentumok elérhetők a </w:t>
      </w:r>
      <w:r w:rsidR="00E1101C" w:rsidRPr="00E1101C">
        <w:rPr>
          <w:rStyle w:val="Hiperhivatkozs"/>
          <w:rFonts w:ascii="Times New Roman" w:hAnsi="Times New Roman" w:cs="Times New Roman"/>
          <w:sz w:val="24"/>
          <w:szCs w:val="24"/>
        </w:rPr>
        <w:t>www.svajcialap.hu/palyazatok</w:t>
      </w:r>
      <w:r w:rsid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oldalon. </w:t>
      </w:r>
      <w:r w:rsidR="00ED4EB1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Az egyes víziközmű szolgáltatók több szennyvíztisztító telepre vonatkozóan is beadhatnak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jelentkezést</w:t>
      </w:r>
      <w:r w:rsidR="00ED4EB1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>, ebben az esetben minden szennyvíztisztító telepre külön adatlapot és mellékleteket kell készíteni</w:t>
      </w:r>
      <w:r w:rsidR="004B5E77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melyeket külön levélben kell beküldeni. </w:t>
      </w:r>
      <w:r w:rsidR="007437CB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37CB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>dokumentumokat elektronikus úton Koppány Balázsnak, a programkomponens Szakmai Irányító Testülete (SZIT) Elnökének címezve</w:t>
      </w:r>
      <w:r w:rsidR="00045D9E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37CB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hyperlink r:id="rId7" w:history="1">
        <w:r w:rsidR="007437CB" w:rsidRPr="00925CEF"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vtcsf@em.gov.hu</w:t>
        </w:r>
      </w:hyperlink>
      <w:r w:rsidR="007437CB"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e-mail címre kell eljuttatni</w:t>
      </w:r>
      <w:r w:rsidRPr="00925C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4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jelentkezéssel kapcsolatos egyéb információk tekintetében a </w:t>
      </w:r>
      <w:hyperlink r:id="rId8" w:history="1">
        <w:r w:rsidR="00240D90" w:rsidRPr="00925CEF"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vtcsf@em.gov.hu</w:t>
        </w:r>
      </w:hyperlink>
      <w:r w:rsidR="0024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e-mail címen Koppány Balázst kereshetik. A jelentkezés nyelve magyar.</w:t>
      </w:r>
    </w:p>
    <w:p w:rsidR="007C1855" w:rsidRDefault="002108B0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jelentkezések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benyújtásának határideje </w:t>
      </w:r>
      <w:r w:rsidR="007C1855" w:rsidRPr="007C1855">
        <w:rPr>
          <w:rFonts w:ascii="Times New Roman" w:eastAsia="Times New Roman" w:hAnsi="Times New Roman" w:cs="Times New Roman"/>
          <w:color w:val="000000"/>
          <w:sz w:val="24"/>
          <w:szCs w:val="24"/>
        </w:rPr>
        <w:t>2025. február 14. 23:59</w:t>
      </w:r>
      <w:r w:rsidR="007437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óra. </w:t>
      </w:r>
    </w:p>
    <w:p w:rsidR="007C1855" w:rsidRDefault="007C1855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1855">
        <w:rPr>
          <w:rFonts w:ascii="Times New Roman" w:eastAsia="Times New Roman" w:hAnsi="Times New Roman" w:cs="Times New Roman"/>
          <w:color w:val="000000"/>
          <w:sz w:val="24"/>
          <w:szCs w:val="24"/>
        </w:rPr>
        <w:t>A monitoring programban történő részvételre szóló, mellékletként csatolandó tulajdonosi hozzájárul</w:t>
      </w:r>
      <w:r w:rsidR="0086688F">
        <w:rPr>
          <w:rFonts w:ascii="Times New Roman" w:eastAsia="Times New Roman" w:hAnsi="Times New Roman" w:cs="Times New Roman"/>
          <w:color w:val="000000"/>
          <w:sz w:val="24"/>
          <w:szCs w:val="24"/>
        </w:rPr>
        <w:t>ó nyilatkozat</w:t>
      </w:r>
      <w:r w:rsidRPr="007C1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benyújtási határideje 2025. március 7. 23:59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óra.</w:t>
      </w:r>
    </w:p>
    <w:p w:rsidR="00F7144A" w:rsidRDefault="007437CB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határidőn </w:t>
      </w:r>
      <w:r w:rsidR="00512B01">
        <w:rPr>
          <w:rFonts w:ascii="Times New Roman" w:eastAsia="Times New Roman" w:hAnsi="Times New Roman" w:cs="Times New Roman"/>
          <w:color w:val="000000"/>
          <w:sz w:val="24"/>
          <w:szCs w:val="24"/>
        </w:rPr>
        <w:t>túl, illetve hiányosan beérkező pályázatok automatikusan elutasításra kerülnek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D4EB1" w:rsidRPr="00ED4EB1" w:rsidRDefault="00ED4EB1" w:rsidP="00ED4EB1">
      <w:pPr>
        <w:pStyle w:val="Listaszerbekezds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D4E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jelentkezések</w:t>
      </w:r>
      <w:r w:rsidR="00B92294" w:rsidRPr="00ED4E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D4E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elbírálása</w:t>
      </w:r>
    </w:p>
    <w:p w:rsidR="001010A3" w:rsidRDefault="00CD7596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5A3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megjelölt határidőig </w:t>
      </w:r>
      <w:r w:rsidR="007631C8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beérkező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jelentkezéseket</w:t>
      </w:r>
      <w:r w:rsidR="00B92294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631C8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E1101C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SZIT </w:t>
      </w:r>
      <w:r w:rsidR="00ED4EB1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bírálja el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2025 március végéig</w:t>
      </w:r>
      <w:r w:rsidR="00ED4EB1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, és választja ki azokat a szennyvíztisztító telepeket, amelyeken a t</w:t>
      </w:r>
      <w:r w:rsidR="001010A3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ervezett mérések megvalósulnak.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F36B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labor</w:t>
      </w:r>
      <w:r w:rsidR="00F32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>mérések a közbeszerzési eljárás lefolytatása után 2025 második félévében valósulnak meg.</w:t>
      </w:r>
    </w:p>
    <w:p w:rsidR="001010A3" w:rsidRDefault="001010A3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>jelentkezések</w:t>
      </w:r>
      <w:r w:rsidR="00B92294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elbírálásának elsődleges szempontja, hogy a kiválasztott pályázó elősegítse a programkomponens célkitűzéseinek megvalósítását</w:t>
      </w:r>
      <w:r w:rsidR="00DB7D60" w:rsidRPr="00DB7D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7D60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valamint, akik vállalják a </w:t>
      </w:r>
      <w:r w:rsidR="00DB7D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teljes </w:t>
      </w:r>
      <w:r w:rsidR="00DB7D60"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program megvalósításával járó kötelezettségeket</w:t>
      </w:r>
      <w:r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. Ennek megfelelően előnyt élveznek a hátrányos helyzetű területeke</w:t>
      </w:r>
      <w:bookmarkStart w:id="0" w:name="_GoBack"/>
      <w:bookmarkEnd w:id="0"/>
      <w:r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elhelyezkedő, nagyobb terhelésű, </w:t>
      </w:r>
      <w:r w:rsidR="00FC731F">
        <w:rPr>
          <w:rFonts w:ascii="Times New Roman" w:eastAsia="Times New Roman" w:hAnsi="Times New Roman" w:cs="Times New Roman"/>
          <w:color w:val="000000"/>
          <w:sz w:val="24"/>
          <w:szCs w:val="24"/>
        </w:rPr>
        <w:t>megfelelő tisztítási hatékonysággal működő</w:t>
      </w:r>
      <w:r w:rsidR="00DB7D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szennyvíztisztító telepek.</w:t>
      </w:r>
    </w:p>
    <w:p w:rsidR="00342D1B" w:rsidRDefault="00ED4EB1" w:rsidP="00BD2BF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92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jelentkezés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kedvező elbírálásról a pályázók írásbeli értesítést </w:t>
      </w:r>
      <w:r w:rsidRP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kapnak</w:t>
      </w:r>
      <w:r w:rsidR="00E110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D68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kiválasztásra kerülő szennyvíztisztító telepek listája elérhető lesz a </w:t>
      </w:r>
      <w:r w:rsidR="00DD681A">
        <w:rPr>
          <w:rStyle w:val="Hiperhivatkozs"/>
          <w:rFonts w:ascii="Times New Roman" w:hAnsi="Times New Roman" w:cs="Times New Roman"/>
          <w:sz w:val="24"/>
          <w:szCs w:val="24"/>
        </w:rPr>
        <w:t>www.svajcialap.hu</w:t>
      </w:r>
      <w:r w:rsidR="00DD68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oldalon.</w:t>
      </w:r>
    </w:p>
    <w:sectPr w:rsidR="00342D1B" w:rsidSect="000312A6">
      <w:headerReference w:type="default" r:id="rId9"/>
      <w:pgSz w:w="11906" w:h="16838"/>
      <w:pgMar w:top="22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0D9" w:rsidRDefault="00DB40D9" w:rsidP="000312A6">
      <w:pPr>
        <w:spacing w:after="0" w:line="240" w:lineRule="auto"/>
      </w:pPr>
      <w:r>
        <w:separator/>
      </w:r>
    </w:p>
  </w:endnote>
  <w:endnote w:type="continuationSeparator" w:id="0">
    <w:p w:rsidR="00DB40D9" w:rsidRDefault="00DB40D9" w:rsidP="0003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0D9" w:rsidRDefault="00DB40D9" w:rsidP="000312A6">
      <w:pPr>
        <w:spacing w:after="0" w:line="240" w:lineRule="auto"/>
      </w:pPr>
      <w:r>
        <w:separator/>
      </w:r>
    </w:p>
  </w:footnote>
  <w:footnote w:type="continuationSeparator" w:id="0">
    <w:p w:rsidR="00DB40D9" w:rsidRDefault="00DB40D9" w:rsidP="00031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2A6" w:rsidRDefault="007F3D8E">
    <w:pPr>
      <w:pStyle w:val="lfej"/>
    </w:pPr>
    <w:r w:rsidRPr="000312A6">
      <w:rPr>
        <w:noProof/>
      </w:rPr>
      <w:drawing>
        <wp:anchor distT="0" distB="0" distL="114300" distR="114300" simplePos="0" relativeHeight="251659264" behindDoc="1" locked="0" layoutInCell="1" hidden="0" allowOverlap="1" wp14:anchorId="11599F97" wp14:editId="364C2FD5">
          <wp:simplePos x="0" y="0"/>
          <wp:positionH relativeFrom="margin">
            <wp:align>left</wp:align>
          </wp:positionH>
          <wp:positionV relativeFrom="paragraph">
            <wp:posOffset>-17145</wp:posOffset>
          </wp:positionV>
          <wp:extent cx="2708275" cy="927100"/>
          <wp:effectExtent l="0" t="0" r="0" b="6350"/>
          <wp:wrapNone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0312A6">
      <w:rPr>
        <w:noProof/>
      </w:rPr>
      <w:drawing>
        <wp:anchor distT="0" distB="0" distL="114300" distR="114300" simplePos="0" relativeHeight="251660288" behindDoc="0" locked="0" layoutInCell="1" hidden="0" allowOverlap="1" wp14:anchorId="23D3DF43" wp14:editId="1228E1DD">
          <wp:simplePos x="0" y="0"/>
          <wp:positionH relativeFrom="margin">
            <wp:align>right</wp:align>
          </wp:positionH>
          <wp:positionV relativeFrom="paragraph">
            <wp:posOffset>-10160</wp:posOffset>
          </wp:positionV>
          <wp:extent cx="778933" cy="793337"/>
          <wp:effectExtent l="0" t="0" r="2540" b="6985"/>
          <wp:wrapNone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933" cy="7933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408E"/>
    <w:multiLevelType w:val="hybridMultilevel"/>
    <w:tmpl w:val="A2D2BA26"/>
    <w:lvl w:ilvl="0" w:tplc="ECE46AD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B5BCA"/>
    <w:multiLevelType w:val="hybridMultilevel"/>
    <w:tmpl w:val="4B069B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83B53"/>
    <w:multiLevelType w:val="hybridMultilevel"/>
    <w:tmpl w:val="4E441A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170DE"/>
    <w:multiLevelType w:val="hybridMultilevel"/>
    <w:tmpl w:val="6A5018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96424"/>
    <w:multiLevelType w:val="multilevel"/>
    <w:tmpl w:val="12EE9B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DCA6044"/>
    <w:multiLevelType w:val="hybridMultilevel"/>
    <w:tmpl w:val="9FE0C7B8"/>
    <w:lvl w:ilvl="0" w:tplc="ECE46A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67F1E"/>
    <w:multiLevelType w:val="hybridMultilevel"/>
    <w:tmpl w:val="0BC62550"/>
    <w:lvl w:ilvl="0" w:tplc="ECE46A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678C2EA">
      <w:numFmt w:val="bullet"/>
      <w:lvlText w:val="•"/>
      <w:lvlJc w:val="left"/>
      <w:pPr>
        <w:ind w:left="1788" w:hanging="708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A4846"/>
    <w:multiLevelType w:val="hybridMultilevel"/>
    <w:tmpl w:val="AFA4B3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0F6669"/>
    <w:multiLevelType w:val="hybridMultilevel"/>
    <w:tmpl w:val="46F49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2A6"/>
    <w:rsid w:val="0000601D"/>
    <w:rsid w:val="00025832"/>
    <w:rsid w:val="0002751F"/>
    <w:rsid w:val="000312A6"/>
    <w:rsid w:val="00040CF7"/>
    <w:rsid w:val="00045D9E"/>
    <w:rsid w:val="00050EE7"/>
    <w:rsid w:val="00063D74"/>
    <w:rsid w:val="00077538"/>
    <w:rsid w:val="000920F3"/>
    <w:rsid w:val="00095B08"/>
    <w:rsid w:val="000A072A"/>
    <w:rsid w:val="000D631D"/>
    <w:rsid w:val="000E58DB"/>
    <w:rsid w:val="000E70D3"/>
    <w:rsid w:val="001010A3"/>
    <w:rsid w:val="00105570"/>
    <w:rsid w:val="00127D05"/>
    <w:rsid w:val="0014050F"/>
    <w:rsid w:val="00156CC2"/>
    <w:rsid w:val="00161D30"/>
    <w:rsid w:val="00170E16"/>
    <w:rsid w:val="00177875"/>
    <w:rsid w:val="001A3623"/>
    <w:rsid w:val="001A49A7"/>
    <w:rsid w:val="001A5E47"/>
    <w:rsid w:val="001A6EFA"/>
    <w:rsid w:val="001B49AB"/>
    <w:rsid w:val="001B57AD"/>
    <w:rsid w:val="001C7B26"/>
    <w:rsid w:val="001D0D53"/>
    <w:rsid w:val="001D764E"/>
    <w:rsid w:val="002108B0"/>
    <w:rsid w:val="00212CA5"/>
    <w:rsid w:val="0021306E"/>
    <w:rsid w:val="00221B9F"/>
    <w:rsid w:val="00221F64"/>
    <w:rsid w:val="002238CA"/>
    <w:rsid w:val="00223999"/>
    <w:rsid w:val="00223F63"/>
    <w:rsid w:val="0022428E"/>
    <w:rsid w:val="002323C0"/>
    <w:rsid w:val="002330FB"/>
    <w:rsid w:val="0023749B"/>
    <w:rsid w:val="0024039F"/>
    <w:rsid w:val="00240D90"/>
    <w:rsid w:val="002412E5"/>
    <w:rsid w:val="00243D91"/>
    <w:rsid w:val="002608F3"/>
    <w:rsid w:val="00286F5A"/>
    <w:rsid w:val="00287A55"/>
    <w:rsid w:val="002A63DB"/>
    <w:rsid w:val="002B6FB5"/>
    <w:rsid w:val="002F10A8"/>
    <w:rsid w:val="002F26B3"/>
    <w:rsid w:val="00321682"/>
    <w:rsid w:val="0033533F"/>
    <w:rsid w:val="00342D1B"/>
    <w:rsid w:val="00344AD6"/>
    <w:rsid w:val="00350C3A"/>
    <w:rsid w:val="0036254A"/>
    <w:rsid w:val="003642A5"/>
    <w:rsid w:val="00373161"/>
    <w:rsid w:val="00373A90"/>
    <w:rsid w:val="003824AA"/>
    <w:rsid w:val="00392E1D"/>
    <w:rsid w:val="003C6B75"/>
    <w:rsid w:val="003D69AB"/>
    <w:rsid w:val="003E3366"/>
    <w:rsid w:val="00447EE1"/>
    <w:rsid w:val="00480653"/>
    <w:rsid w:val="00484999"/>
    <w:rsid w:val="004A04F3"/>
    <w:rsid w:val="004B1A21"/>
    <w:rsid w:val="004B5E77"/>
    <w:rsid w:val="004C7194"/>
    <w:rsid w:val="004C7705"/>
    <w:rsid w:val="00507964"/>
    <w:rsid w:val="005113D6"/>
    <w:rsid w:val="00512B01"/>
    <w:rsid w:val="00521275"/>
    <w:rsid w:val="00523950"/>
    <w:rsid w:val="00525095"/>
    <w:rsid w:val="00526D9F"/>
    <w:rsid w:val="00534951"/>
    <w:rsid w:val="00546028"/>
    <w:rsid w:val="005508A7"/>
    <w:rsid w:val="0056268B"/>
    <w:rsid w:val="005746DA"/>
    <w:rsid w:val="005820A7"/>
    <w:rsid w:val="00587675"/>
    <w:rsid w:val="005A3E70"/>
    <w:rsid w:val="005B1B67"/>
    <w:rsid w:val="005E7CC9"/>
    <w:rsid w:val="005F3C34"/>
    <w:rsid w:val="00601384"/>
    <w:rsid w:val="006162E7"/>
    <w:rsid w:val="00636DD2"/>
    <w:rsid w:val="00637DBC"/>
    <w:rsid w:val="00671ADF"/>
    <w:rsid w:val="0067232D"/>
    <w:rsid w:val="0068332D"/>
    <w:rsid w:val="006979A3"/>
    <w:rsid w:val="006A4B18"/>
    <w:rsid w:val="006A75F7"/>
    <w:rsid w:val="006B1250"/>
    <w:rsid w:val="006C4981"/>
    <w:rsid w:val="006D0284"/>
    <w:rsid w:val="006D190D"/>
    <w:rsid w:val="006F5235"/>
    <w:rsid w:val="007032E1"/>
    <w:rsid w:val="0071795E"/>
    <w:rsid w:val="00717B1C"/>
    <w:rsid w:val="00734ACA"/>
    <w:rsid w:val="007375CA"/>
    <w:rsid w:val="007437CB"/>
    <w:rsid w:val="00753E12"/>
    <w:rsid w:val="00755823"/>
    <w:rsid w:val="007631C8"/>
    <w:rsid w:val="00777340"/>
    <w:rsid w:val="00777844"/>
    <w:rsid w:val="00784E2D"/>
    <w:rsid w:val="00796D33"/>
    <w:rsid w:val="007A1AFB"/>
    <w:rsid w:val="007C1855"/>
    <w:rsid w:val="007C192A"/>
    <w:rsid w:val="007C5A61"/>
    <w:rsid w:val="007D30C2"/>
    <w:rsid w:val="007E380C"/>
    <w:rsid w:val="007F3D8E"/>
    <w:rsid w:val="0080757F"/>
    <w:rsid w:val="008079E5"/>
    <w:rsid w:val="00817364"/>
    <w:rsid w:val="0083780D"/>
    <w:rsid w:val="00840053"/>
    <w:rsid w:val="0084783E"/>
    <w:rsid w:val="008537BF"/>
    <w:rsid w:val="008564FF"/>
    <w:rsid w:val="008615F3"/>
    <w:rsid w:val="0086688F"/>
    <w:rsid w:val="0086751F"/>
    <w:rsid w:val="00884FF5"/>
    <w:rsid w:val="008A36D4"/>
    <w:rsid w:val="008A3887"/>
    <w:rsid w:val="008D2406"/>
    <w:rsid w:val="008D6802"/>
    <w:rsid w:val="008D7253"/>
    <w:rsid w:val="008E2D61"/>
    <w:rsid w:val="008E77C5"/>
    <w:rsid w:val="00921AD8"/>
    <w:rsid w:val="00925CEF"/>
    <w:rsid w:val="00927D0A"/>
    <w:rsid w:val="009318EF"/>
    <w:rsid w:val="00951077"/>
    <w:rsid w:val="009772BC"/>
    <w:rsid w:val="00980F03"/>
    <w:rsid w:val="009A3D9D"/>
    <w:rsid w:val="009B7A23"/>
    <w:rsid w:val="009D64CE"/>
    <w:rsid w:val="009E7085"/>
    <w:rsid w:val="009F435E"/>
    <w:rsid w:val="00A01B2D"/>
    <w:rsid w:val="00A249E2"/>
    <w:rsid w:val="00A2775F"/>
    <w:rsid w:val="00A30A6A"/>
    <w:rsid w:val="00A42B19"/>
    <w:rsid w:val="00A556B0"/>
    <w:rsid w:val="00A754B7"/>
    <w:rsid w:val="00A919C2"/>
    <w:rsid w:val="00A97345"/>
    <w:rsid w:val="00AA1E10"/>
    <w:rsid w:val="00AA4FD0"/>
    <w:rsid w:val="00AB4EEA"/>
    <w:rsid w:val="00AC0FD0"/>
    <w:rsid w:val="00AC5BA2"/>
    <w:rsid w:val="00AF43ED"/>
    <w:rsid w:val="00AF58E8"/>
    <w:rsid w:val="00B01D47"/>
    <w:rsid w:val="00B06FA4"/>
    <w:rsid w:val="00B15BF4"/>
    <w:rsid w:val="00B160ED"/>
    <w:rsid w:val="00B20F0F"/>
    <w:rsid w:val="00B43083"/>
    <w:rsid w:val="00B50C7B"/>
    <w:rsid w:val="00B64D12"/>
    <w:rsid w:val="00B7440F"/>
    <w:rsid w:val="00B86CF3"/>
    <w:rsid w:val="00B92294"/>
    <w:rsid w:val="00B923D7"/>
    <w:rsid w:val="00BB0E1F"/>
    <w:rsid w:val="00BB282C"/>
    <w:rsid w:val="00BC24E1"/>
    <w:rsid w:val="00BD2BF2"/>
    <w:rsid w:val="00BD65C4"/>
    <w:rsid w:val="00BE7A2B"/>
    <w:rsid w:val="00BF685B"/>
    <w:rsid w:val="00C039FF"/>
    <w:rsid w:val="00C25F6D"/>
    <w:rsid w:val="00C267FF"/>
    <w:rsid w:val="00C336A1"/>
    <w:rsid w:val="00C341D0"/>
    <w:rsid w:val="00C52D90"/>
    <w:rsid w:val="00C74487"/>
    <w:rsid w:val="00C75A1D"/>
    <w:rsid w:val="00C77C6D"/>
    <w:rsid w:val="00C91E35"/>
    <w:rsid w:val="00CB09BC"/>
    <w:rsid w:val="00CC0832"/>
    <w:rsid w:val="00CD7596"/>
    <w:rsid w:val="00CE0EEB"/>
    <w:rsid w:val="00CE754E"/>
    <w:rsid w:val="00D05A19"/>
    <w:rsid w:val="00D348C2"/>
    <w:rsid w:val="00D44B03"/>
    <w:rsid w:val="00D5454A"/>
    <w:rsid w:val="00D73DD6"/>
    <w:rsid w:val="00D76FE8"/>
    <w:rsid w:val="00D778E3"/>
    <w:rsid w:val="00D83EE8"/>
    <w:rsid w:val="00D85177"/>
    <w:rsid w:val="00DA4425"/>
    <w:rsid w:val="00DA4803"/>
    <w:rsid w:val="00DA5815"/>
    <w:rsid w:val="00DB2719"/>
    <w:rsid w:val="00DB40D9"/>
    <w:rsid w:val="00DB7D60"/>
    <w:rsid w:val="00DC4322"/>
    <w:rsid w:val="00DD681A"/>
    <w:rsid w:val="00DE4481"/>
    <w:rsid w:val="00DF2B40"/>
    <w:rsid w:val="00DF4F38"/>
    <w:rsid w:val="00E014BC"/>
    <w:rsid w:val="00E1101C"/>
    <w:rsid w:val="00E355BC"/>
    <w:rsid w:val="00E375EF"/>
    <w:rsid w:val="00E4013B"/>
    <w:rsid w:val="00E43AF6"/>
    <w:rsid w:val="00E46CA2"/>
    <w:rsid w:val="00E61DB1"/>
    <w:rsid w:val="00E66B77"/>
    <w:rsid w:val="00E75667"/>
    <w:rsid w:val="00E9237C"/>
    <w:rsid w:val="00EB0DF0"/>
    <w:rsid w:val="00ED0BF5"/>
    <w:rsid w:val="00ED4EB1"/>
    <w:rsid w:val="00EE2760"/>
    <w:rsid w:val="00EF4896"/>
    <w:rsid w:val="00F21BBD"/>
    <w:rsid w:val="00F305C1"/>
    <w:rsid w:val="00F32F76"/>
    <w:rsid w:val="00F36B32"/>
    <w:rsid w:val="00F46898"/>
    <w:rsid w:val="00F52C7F"/>
    <w:rsid w:val="00F569B6"/>
    <w:rsid w:val="00F70DED"/>
    <w:rsid w:val="00F7138A"/>
    <w:rsid w:val="00F7144A"/>
    <w:rsid w:val="00F80AAD"/>
    <w:rsid w:val="00FC1F18"/>
    <w:rsid w:val="00FC4BF8"/>
    <w:rsid w:val="00FC5549"/>
    <w:rsid w:val="00FC731F"/>
    <w:rsid w:val="00FE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540E6E1-8F51-4C4D-A946-8DBCF7292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0312A6"/>
    <w:rPr>
      <w:rFonts w:ascii="Arial" w:eastAsia="Arial" w:hAnsi="Arial" w:cs="Aria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12A6"/>
  </w:style>
  <w:style w:type="paragraph" w:styleId="llb">
    <w:name w:val="footer"/>
    <w:basedOn w:val="Norml"/>
    <w:link w:val="llb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12A6"/>
  </w:style>
  <w:style w:type="paragraph" w:styleId="Jegyzetszveg">
    <w:name w:val="annotation text"/>
    <w:basedOn w:val="Norml"/>
    <w:link w:val="JegyzetszvegChar"/>
    <w:uiPriority w:val="99"/>
    <w:semiHidden/>
    <w:unhideWhenUsed/>
    <w:rsid w:val="000312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312A6"/>
    <w:rPr>
      <w:rFonts w:ascii="Arial" w:eastAsia="Arial" w:hAnsi="Arial" w:cs="Arial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312A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2A6"/>
    <w:rPr>
      <w:rFonts w:ascii="Segoe UI" w:eastAsia="Arial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13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138A"/>
    <w:rPr>
      <w:rFonts w:ascii="Arial" w:eastAsia="Arial" w:hAnsi="Arial" w:cs="Arial"/>
      <w:b/>
      <w:bCs/>
      <w:sz w:val="20"/>
      <w:szCs w:val="20"/>
      <w:lang w:eastAsia="hu-HU"/>
    </w:rPr>
  </w:style>
  <w:style w:type="paragraph" w:customStyle="1" w:styleId="wordsection1">
    <w:name w:val="wordsection1"/>
    <w:basedOn w:val="Norml"/>
    <w:rsid w:val="00D44B0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C74487"/>
    <w:pPr>
      <w:ind w:left="720"/>
      <w:contextualSpacing/>
    </w:pPr>
  </w:style>
  <w:style w:type="table" w:styleId="Rcsostblzat">
    <w:name w:val="Table Grid"/>
    <w:basedOn w:val="Normltblzat"/>
    <w:uiPriority w:val="39"/>
    <w:rsid w:val="005F3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7437CB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784E2D"/>
    <w:pPr>
      <w:spacing w:after="0" w:line="240" w:lineRule="auto"/>
    </w:pPr>
    <w:rPr>
      <w:rFonts w:ascii="Arial" w:eastAsia="Arial" w:hAnsi="Arial" w:cs="Aria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tcsf@em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tcsf@em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1077</Words>
  <Characters>7432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8493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Bognár Alexandra</dc:creator>
  <cp:lastModifiedBy>Tóth Andrea</cp:lastModifiedBy>
  <cp:revision>5</cp:revision>
  <cp:lastPrinted>2025-01-02T12:19:00Z</cp:lastPrinted>
  <dcterms:created xsi:type="dcterms:W3CDTF">2025-01-15T09:39:00Z</dcterms:created>
  <dcterms:modified xsi:type="dcterms:W3CDTF">2025-02-06T13:44:00Z</dcterms:modified>
</cp:coreProperties>
</file>